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color w:val="5B646F"/>
          <w:sz w:val="18"/>
          <w:szCs w:val="18"/>
        </w:rPr>
        <w:t xml:space="preserve">[Logo et coordonnées de votre entreprise]</w:t>
      </w:r>
    </w:p>
    <w:p>
      <w:pPr>
        <w:pStyle w:val="Title"/>
        <w:spacing w:after="200" w:before="200"/>
      </w:pPr>
      <w:r>
        <w:rPr>
          <w:b/>
          <w:bCs/>
          <w:color w:val="121E2B"/>
          <w:sz w:val="40"/>
          <w:szCs w:val="40"/>
        </w:rPr>
        <w:t xml:space="preserve">RAPPORT D'INTERVENTION</w:t>
      </w:r>
    </w:p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Identification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3840"/>
        <w:gridCol w:w="6266"/>
      </w:tblGrid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N° de rapport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Date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Technicien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Client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Adresse d'intervention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Contact sur place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840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N° d'ordre / référence client</w:t>
            </w:r>
          </w:p>
        </w:tc>
        <w:tc>
          <w:tcPr>
            <w:tcW w:type="dxa" w:w="626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Motif de l'intervention</w:t>
      </w:r>
    </w:p>
    <w:p>
      <w:r>
        <w:rPr>
          <w:i/>
          <w:iCs/>
          <w:color w:val="5B646F"/>
          <w:sz w:val="18"/>
          <w:szCs w:val="18"/>
        </w:rPr>
        <w:t xml:space="preserve">Demande du client, symptôme signalé.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10106"/>
      </w:tblGrid>
      <w:tr>
        <w:trPr>
          <w:trHeight w:val="1300" w:hRule="atLeast"/>
        </w:trPr>
        <w:tc>
          <w:tcPr>
            <w:tcW w:type="dxa" w:w="101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Constat</w:t>
      </w:r>
    </w:p>
    <w:p>
      <w:r>
        <w:rPr>
          <w:i/>
          <w:iCs/>
          <w:color w:val="5B646F"/>
          <w:sz w:val="18"/>
          <w:szCs w:val="18"/>
        </w:rPr>
        <w:t xml:space="preserve">Ce qui a été observé sur place, cause identifiée, état de l'installation.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10106"/>
      </w:tblGrid>
      <w:tr>
        <w:trPr>
          <w:trHeight w:val="1300" w:hRule="atLeast"/>
        </w:trPr>
        <w:tc>
          <w:tcPr>
            <w:tcW w:type="dxa" w:w="101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Travaux réalisés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3335"/>
        <w:gridCol w:w="3335"/>
        <w:gridCol w:w="3335"/>
      </w:tblGrid>
      <w:tr>
        <w:trPr>
          <w:tblHeader/>
        </w:trPr>
        <w:tc>
          <w:tcPr>
            <w:tcW w:type="dxa" w:w="3335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Zone / équipement</w:t>
            </w:r>
          </w:p>
        </w:tc>
        <w:tc>
          <w:tcPr>
            <w:tcW w:type="dxa" w:w="3335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Opération</w:t>
            </w:r>
          </w:p>
        </w:tc>
        <w:tc>
          <w:tcPr>
            <w:tcW w:type="dxa" w:w="3335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Résultat</w:t>
            </w:r>
          </w:p>
        </w:tc>
      </w:tr>
      <w:tr>
        <w:trPr>
          <w:trHeight w:val="420" w:hRule="atLeast"/>
        </w:trPr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333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Matériel utilisé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2527"/>
        <w:gridCol w:w="2527"/>
        <w:gridCol w:w="2527"/>
        <w:gridCol w:w="2527"/>
      </w:tblGrid>
      <w:tr>
        <w:trPr>
          <w:tblHeader/>
        </w:trPr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Article / référence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Quantité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Unité</w:t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Temps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2527"/>
        <w:gridCol w:w="2527"/>
        <w:gridCol w:w="2527"/>
        <w:gridCol w:w="2527"/>
      </w:tblGrid>
      <w:tr>
        <w:trPr>
          <w:tblHeader/>
        </w:trPr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Poste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Début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Fin</w:t>
            </w:r>
          </w:p>
        </w:tc>
        <w:tc>
          <w:tcPr>
            <w:tcW w:type="dxa" w:w="2527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Durée</w:t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Intervention</w:t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Déplacement</w:t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  <w:tc>
          <w:tcPr>
            <w:tcW w:type="dxa" w:w="2527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Photos jointes</w:t>
      </w:r>
    </w:p>
    <w:p>
      <w:r>
        <w:rPr>
          <w:i/>
          <w:iCs/>
          <w:color w:val="5B646F"/>
          <w:sz w:val="18"/>
          <w:szCs w:val="18"/>
        </w:rPr>
        <w:t xml:space="preserve">Numéro, zone et description de chaque photo (avant / après).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10106"/>
      </w:tblGrid>
      <w:tr>
        <w:trPr>
          <w:trHeight w:val="1300" w:hRule="atLeast"/>
        </w:trPr>
        <w:tc>
          <w:tcPr>
            <w:tcW w:type="dxa" w:w="101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Suites à donner</w:t>
      </w:r>
    </w:p>
    <w:p>
      <w:r>
        <w:rPr>
          <w:i/>
          <w:iCs/>
          <w:color w:val="5B646F"/>
          <w:sz w:val="18"/>
          <w:szCs w:val="18"/>
        </w:rPr>
        <w:t xml:space="preserve">Devis complémentaire, pièce à commander, prochaine visite, réserve.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10106"/>
      </w:tblGrid>
      <w:tr>
        <w:trPr>
          <w:trHeight w:val="1300" w:hRule="atLeast"/>
        </w:trPr>
        <w:tc>
          <w:tcPr>
            <w:tcW w:type="dxa" w:w="1010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pBdr>
          <w:left w:val="single" w:color="F7D22A" w:sz="24" w:space="6"/>
        </w:pBdr>
        <w:spacing w:after="120" w:before="280"/>
      </w:pPr>
      <w:r>
        <w:rPr>
          <w:b/>
          <w:bCs/>
          <w:color w:val="121E2B"/>
          <w:sz w:val="26"/>
          <w:szCs w:val="26"/>
        </w:rPr>
        <w:t xml:space="preserve">Validation</w:t>
      </w:r>
    </w:p>
    <w:tbl>
      <w:tblPr>
        <w:tblW w:type="dxa" w:w="10106"/>
        <w:tblBorders>
          <w:top w:val="single" w:color="B8B4AA" w:sz="4"/>
          <w:left w:val="single" w:color="B8B4AA" w:sz="4"/>
          <w:bottom w:val="single" w:color="B8B4AA" w:sz="4"/>
          <w:right w:val="single" w:color="B8B4AA" w:sz="4"/>
          <w:insideH w:val="single" w:color="B8B4AA" w:sz="4"/>
          <w:insideV w:val="single" w:color="B8B4AA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Technicien</w:t>
            </w:r>
          </w:p>
        </w:tc>
        <w:tc>
          <w:tcPr>
            <w:tcW w:type="dxa" w:w="5053"/>
            <w:shd w:fill="F4F0E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121E2B"/>
                <w:sz w:val="20"/>
                <w:szCs w:val="20"/>
              </w:rPr>
              <w:t xml:space="preserve">Client</w:t>
            </w:r>
          </w:p>
        </w:tc>
      </w:tr>
      <w:tr>
        <w:tc>
          <w:tcPr>
            <w:tcW w:type="dxa" w:w="505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Nom :</w:t>
            </w:r>
          </w:p>
        </w:tc>
        <w:tc>
          <w:tcPr>
            <w:tcW w:type="dxa" w:w="505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Nom :</w:t>
            </w:r>
          </w:p>
        </w:tc>
      </w:tr>
      <w:tr>
        <w:trPr>
          <w:trHeight w:val="1100" w:hRule="atLeast"/>
        </w:trPr>
        <w:tc>
          <w:tcPr>
            <w:tcW w:type="dxa" w:w="505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Date et signature :</w:t>
            </w:r>
          </w:p>
        </w:tc>
        <w:tc>
          <w:tcPr>
            <w:tcW w:type="dxa" w:w="505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color w:val="121E2B"/>
                <w:sz w:val="20"/>
                <w:szCs w:val="20"/>
              </w:rPr>
              <w:t xml:space="preserve">Date et signature :</w:t>
            </w:r>
          </w:p>
        </w:tc>
      </w:tr>
    </w:tbl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46F"/>
        <w:sz w:val="16"/>
        <w:szCs w:val="16"/>
      </w:rPr>
      <w:t xml:space="preserve">Modèle gratuit Rapportia — rapportia.app · Astuce : dictez ce document au lieu de le taper sur rapportia.app/outil/rapport-vocal-gratuit/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— Rapport d'intervention</dc:title>
  <dc:creator>Rapportia</dc:creator>
  <dc:description>Modèle gratuit de rapport d'intervention proposé par Rapportia</dc:description>
  <cp:lastModifiedBy>Un-named</cp:lastModifiedBy>
  <cp:revision>1</cp:revision>
  <dcterms:created xsi:type="dcterms:W3CDTF">2026-10-24T15:50:08.238Z</dcterms:created>
  <dcterms:modified xsi:type="dcterms:W3CDTF">2026-10-24T15:50:08.239Z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